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F350" w14:textId="77777777" w:rsidR="00E97351" w:rsidRPr="009D03B1" w:rsidRDefault="00E97351" w:rsidP="00E97351">
      <w:pPr>
        <w:rPr>
          <w:b/>
          <w:bCs/>
          <w:sz w:val="32"/>
          <w:szCs w:val="32"/>
        </w:rPr>
      </w:pPr>
      <w:r w:rsidRPr="009D03B1">
        <w:rPr>
          <w:b/>
          <w:bCs/>
          <w:sz w:val="32"/>
          <w:szCs w:val="32"/>
        </w:rPr>
        <w:t>Appendix 2</w:t>
      </w:r>
    </w:p>
    <w:p w14:paraId="1E980A59" w14:textId="77777777" w:rsidR="00E97351" w:rsidRPr="00687BCB" w:rsidRDefault="00E97351" w:rsidP="00E973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Conflict of Interest Form</w:t>
      </w:r>
    </w:p>
    <w:p w14:paraId="49D1BA58" w14:textId="77777777" w:rsidR="00E97351" w:rsidRDefault="00E97351" w:rsidP="00E97351"/>
    <w:p w14:paraId="0DE69CC9" w14:textId="77777777" w:rsidR="00E97351" w:rsidRPr="00BA1992" w:rsidRDefault="00E97351" w:rsidP="00E97351">
      <w:pPr>
        <w:spacing w:after="160" w:line="259" w:lineRule="auto"/>
        <w:rPr>
          <w:rFonts w:asciiTheme="minorHAnsi" w:hAnsiTheme="minorHAnsi" w:cstheme="minorBidi"/>
          <w:spacing w:val="0"/>
          <w:sz w:val="22"/>
          <w:szCs w:val="22"/>
        </w:rPr>
      </w:pPr>
      <w:r w:rsidRPr="00BA1992">
        <w:rPr>
          <w:rFonts w:asciiTheme="minorHAnsi" w:hAnsiTheme="minorHAnsi" w:cstheme="minorBidi"/>
          <w:spacing w:val="0"/>
          <w:sz w:val="22"/>
          <w:szCs w:val="22"/>
        </w:rPr>
        <w:t>ICSH requires that all working group and board members disclose any potential sources of conflict of interest</w:t>
      </w:r>
      <w:r>
        <w:rPr>
          <w:rFonts w:asciiTheme="minorHAnsi" w:hAnsiTheme="minorHAnsi" w:cstheme="minorBidi"/>
          <w:spacing w:val="0"/>
          <w:sz w:val="22"/>
          <w:szCs w:val="22"/>
        </w:rPr>
        <w:t xml:space="preserve"> (COI)</w:t>
      </w:r>
      <w:r w:rsidRPr="00BA1992">
        <w:rPr>
          <w:rFonts w:asciiTheme="minorHAnsi" w:hAnsiTheme="minorHAnsi" w:cstheme="minorBidi"/>
          <w:spacing w:val="0"/>
          <w:sz w:val="22"/>
          <w:szCs w:val="22"/>
        </w:rPr>
        <w:t xml:space="preserve">. Any interest or relationship, financial or otherwise that might be perceived as influencing the member's objectivity is considered a potential source of </w:t>
      </w:r>
      <w:r>
        <w:rPr>
          <w:rFonts w:asciiTheme="minorHAnsi" w:hAnsiTheme="minorHAnsi" w:cstheme="minorBidi"/>
          <w:spacing w:val="0"/>
          <w:sz w:val="22"/>
          <w:szCs w:val="22"/>
        </w:rPr>
        <w:t>COI</w:t>
      </w:r>
      <w:r w:rsidRPr="00BA1992">
        <w:rPr>
          <w:rFonts w:asciiTheme="minorHAnsi" w:hAnsiTheme="minorHAnsi" w:cstheme="minorBidi"/>
          <w:spacing w:val="0"/>
          <w:sz w:val="22"/>
          <w:szCs w:val="22"/>
        </w:rPr>
        <w:t xml:space="preserve">. These must be disclosed when directly relevant or directly related to the work that the members describe in their report or manuscript. This includes disclosure of any commercial/financial interest held by the member, and their spouse or life partner in the last 12 months. Disclosures </w:t>
      </w:r>
      <w:r>
        <w:rPr>
          <w:rFonts w:asciiTheme="minorHAnsi" w:hAnsiTheme="minorHAnsi" w:cstheme="minorBidi"/>
          <w:spacing w:val="0"/>
          <w:sz w:val="22"/>
          <w:szCs w:val="22"/>
        </w:rPr>
        <w:t xml:space="preserve">must </w:t>
      </w:r>
      <w:r w:rsidRPr="00BA1992">
        <w:rPr>
          <w:rFonts w:asciiTheme="minorHAnsi" w:hAnsiTheme="minorHAnsi" w:cstheme="minorBidi"/>
          <w:spacing w:val="0"/>
          <w:sz w:val="22"/>
          <w:szCs w:val="22"/>
        </w:rPr>
        <w:t xml:space="preserve">be </w:t>
      </w:r>
      <w:r>
        <w:rPr>
          <w:rFonts w:asciiTheme="minorHAnsi" w:hAnsiTheme="minorHAnsi" w:cstheme="minorBidi"/>
          <w:spacing w:val="0"/>
          <w:sz w:val="22"/>
          <w:szCs w:val="22"/>
        </w:rPr>
        <w:t xml:space="preserve">submitted to the WG Chairman and ICSH Chairman before the project starts and </w:t>
      </w:r>
      <w:r w:rsidRPr="00BA1992">
        <w:rPr>
          <w:rFonts w:asciiTheme="minorHAnsi" w:hAnsiTheme="minorHAnsi" w:cstheme="minorBidi"/>
          <w:spacing w:val="0"/>
          <w:sz w:val="22"/>
          <w:szCs w:val="22"/>
        </w:rPr>
        <w:t>updated annually.</w:t>
      </w:r>
    </w:p>
    <w:p w14:paraId="63198430" w14:textId="77777777" w:rsidR="00E97351" w:rsidRPr="00BA1992" w:rsidRDefault="00E97351" w:rsidP="00E97351">
      <w:pPr>
        <w:spacing w:after="160" w:line="259" w:lineRule="auto"/>
        <w:rPr>
          <w:rFonts w:asciiTheme="minorHAnsi" w:hAnsiTheme="minorHAnsi" w:cstheme="minorBidi"/>
          <w:spacing w:val="0"/>
          <w:sz w:val="22"/>
          <w:szCs w:val="22"/>
        </w:rPr>
      </w:pPr>
      <w:r w:rsidRPr="00BA1992">
        <w:rPr>
          <w:rFonts w:asciiTheme="minorHAnsi" w:hAnsiTheme="minorHAnsi" w:cstheme="minorBidi"/>
          <w:spacing w:val="0"/>
          <w:sz w:val="22"/>
          <w:szCs w:val="22"/>
        </w:rPr>
        <w:t xml:space="preserve">Potential sources of conflict of interest include, but are not limited to: patent or stock ownership, membership of a company board of directors, membership of an advisory board or committee for a company, and consultancy for or receipt of speaker's fees from a company. The existence of a conflict of interest does not preclude presentation or publication of the document. </w:t>
      </w:r>
    </w:p>
    <w:p w14:paraId="64F115FA" w14:textId="77777777" w:rsidR="00E97351" w:rsidRPr="00BA1992" w:rsidRDefault="00E97351" w:rsidP="00E97351">
      <w:pPr>
        <w:spacing w:after="160" w:line="259" w:lineRule="auto"/>
        <w:rPr>
          <w:rFonts w:asciiTheme="minorHAnsi" w:hAnsiTheme="minorHAnsi" w:cstheme="minorBidi"/>
          <w:spacing w:val="0"/>
          <w:sz w:val="22"/>
          <w:szCs w:val="22"/>
        </w:rPr>
      </w:pPr>
      <w:r w:rsidRPr="00BA1992">
        <w:rPr>
          <w:rFonts w:asciiTheme="minorHAnsi" w:hAnsiTheme="minorHAnsi" w:cstheme="minorBidi"/>
          <w:spacing w:val="0"/>
          <w:sz w:val="22"/>
          <w:szCs w:val="22"/>
        </w:rPr>
        <w:t xml:space="preserve">If the members have no </w:t>
      </w:r>
      <w:r>
        <w:rPr>
          <w:rFonts w:asciiTheme="minorHAnsi" w:hAnsiTheme="minorHAnsi" w:cstheme="minorBidi"/>
          <w:spacing w:val="0"/>
          <w:sz w:val="22"/>
          <w:szCs w:val="22"/>
        </w:rPr>
        <w:t>COI</w:t>
      </w:r>
      <w:r w:rsidRPr="00BA1992">
        <w:rPr>
          <w:rFonts w:asciiTheme="minorHAnsi" w:hAnsiTheme="minorHAnsi" w:cstheme="minorBidi"/>
          <w:spacing w:val="0"/>
          <w:sz w:val="22"/>
          <w:szCs w:val="22"/>
        </w:rPr>
        <w:t xml:space="preserve"> to declare, they must also state this at submission. It is the responsibility of the </w:t>
      </w:r>
      <w:r>
        <w:rPr>
          <w:rFonts w:asciiTheme="minorHAnsi" w:hAnsiTheme="minorHAnsi" w:cstheme="minorBidi"/>
          <w:spacing w:val="0"/>
          <w:sz w:val="22"/>
          <w:szCs w:val="22"/>
        </w:rPr>
        <w:t>WG</w:t>
      </w:r>
      <w:r w:rsidRPr="00BA1992">
        <w:rPr>
          <w:rFonts w:asciiTheme="minorHAnsi" w:hAnsiTheme="minorHAnsi" w:cstheme="minorBidi"/>
          <w:spacing w:val="0"/>
          <w:sz w:val="22"/>
          <w:szCs w:val="22"/>
        </w:rPr>
        <w:t xml:space="preserve"> </w:t>
      </w:r>
      <w:r>
        <w:rPr>
          <w:rFonts w:asciiTheme="minorHAnsi" w:hAnsiTheme="minorHAnsi" w:cstheme="minorBidi"/>
          <w:spacing w:val="0"/>
          <w:sz w:val="22"/>
          <w:szCs w:val="22"/>
        </w:rPr>
        <w:t>C</w:t>
      </w:r>
      <w:r w:rsidRPr="00BA1992">
        <w:rPr>
          <w:rFonts w:asciiTheme="minorHAnsi" w:hAnsiTheme="minorHAnsi" w:cstheme="minorBidi"/>
          <w:spacing w:val="0"/>
          <w:sz w:val="22"/>
          <w:szCs w:val="22"/>
        </w:rPr>
        <w:t>hair to review this policy with all members.</w:t>
      </w:r>
      <w:r>
        <w:rPr>
          <w:rFonts w:asciiTheme="minorHAnsi" w:hAnsiTheme="minorHAnsi" w:cstheme="minorBidi"/>
          <w:spacing w:val="0"/>
          <w:sz w:val="22"/>
          <w:szCs w:val="22"/>
        </w:rPr>
        <w:t xml:space="preserve"> </w:t>
      </w:r>
      <w:r w:rsidRPr="00BA1992">
        <w:rPr>
          <w:rFonts w:asciiTheme="minorHAnsi" w:hAnsiTheme="minorHAnsi" w:cstheme="minorBidi"/>
          <w:spacing w:val="0"/>
          <w:sz w:val="22"/>
          <w:szCs w:val="22"/>
        </w:rPr>
        <w:t>Only such interests need to be disclosed that are related to the fields of haematology, including thrombosis and haemostasis.</w:t>
      </w:r>
    </w:p>
    <w:p w14:paraId="0FE51148" w14:textId="77777777" w:rsidR="00E97351" w:rsidRDefault="00E97351" w:rsidP="00E97351"/>
    <w:p w14:paraId="61D4BB7D" w14:textId="77777777" w:rsidR="00E97351" w:rsidRDefault="00E97351" w:rsidP="00E97351"/>
    <w:p w14:paraId="39299D6D" w14:textId="77777777" w:rsidR="00E97351" w:rsidRDefault="00E97351" w:rsidP="00E97351">
      <w:r>
        <w:t>Name: ………………………………………………………………………………………</w:t>
      </w:r>
    </w:p>
    <w:p w14:paraId="0C893179" w14:textId="77777777" w:rsidR="00E97351" w:rsidRDefault="00E97351" w:rsidP="00E97351"/>
    <w:p w14:paraId="063B9E64" w14:textId="77777777" w:rsidR="00E97351" w:rsidRDefault="00E97351" w:rsidP="00E97351">
      <w:r>
        <w:t xml:space="preserve">Date:………………………….    </w:t>
      </w:r>
    </w:p>
    <w:p w14:paraId="383814FB" w14:textId="77777777" w:rsidR="00E97351" w:rsidRDefault="00E97351" w:rsidP="00E97351">
      <w:r>
        <w:t xml:space="preserve">                                                                                                                                 </w:t>
      </w:r>
    </w:p>
    <w:p w14:paraId="5A89B2EE" w14:textId="77777777" w:rsidR="00E97351" w:rsidRDefault="00E97351" w:rsidP="00E97351">
      <w:r>
        <w:t>Project: ……………………………………………………………………………………</w:t>
      </w:r>
    </w:p>
    <w:p w14:paraId="6FA234D1" w14:textId="77777777" w:rsidR="00E97351" w:rsidRDefault="00E97351" w:rsidP="00E97351"/>
    <w:p w14:paraId="3CD12665" w14:textId="77777777" w:rsidR="00E97351" w:rsidRDefault="00E97351" w:rsidP="00E97351">
      <w:r>
        <w:t>Role in Project: …………………………………………………</w:t>
      </w:r>
    </w:p>
    <w:p w14:paraId="3EBABCE5" w14:textId="77777777" w:rsidR="00E97351" w:rsidRDefault="00E97351" w:rsidP="00E97351"/>
    <w:p w14:paraId="1CED6C9E" w14:textId="77777777" w:rsidR="00E97351" w:rsidRDefault="00E97351" w:rsidP="00E97351">
      <w:r>
        <w:t>Potential Conflicts of Interest:</w:t>
      </w:r>
    </w:p>
    <w:p w14:paraId="5B6CB18E" w14:textId="77777777" w:rsidR="00E97351" w:rsidRPr="00F33BA9" w:rsidRDefault="00E97351" w:rsidP="00E97351">
      <w:pPr>
        <w:rPr>
          <w:szCs w:val="24"/>
        </w:rPr>
      </w:pPr>
    </w:p>
    <w:p w14:paraId="73E46B5A" w14:textId="77777777" w:rsidR="00E97351" w:rsidRPr="009869FB" w:rsidRDefault="00E97351" w:rsidP="00E97351">
      <w:pPr>
        <w:spacing w:after="160" w:line="259" w:lineRule="auto"/>
        <w:rPr>
          <w:spacing w:val="0"/>
          <w:szCs w:val="24"/>
        </w:rPr>
      </w:pPr>
      <w:r w:rsidRPr="009869FB">
        <w:rPr>
          <w:spacing w:val="0"/>
          <w:szCs w:val="24"/>
        </w:rPr>
        <w:t>Current Employers:</w:t>
      </w:r>
      <w:r>
        <w:rPr>
          <w:spacing w:val="0"/>
          <w:szCs w:val="24"/>
        </w:rPr>
        <w:t>…………………………………………………………………….….</w:t>
      </w:r>
    </w:p>
    <w:p w14:paraId="1CF74293" w14:textId="77777777" w:rsidR="00E97351" w:rsidRDefault="00E97351" w:rsidP="00E97351">
      <w:pPr>
        <w:spacing w:after="160" w:line="259" w:lineRule="auto"/>
        <w:rPr>
          <w:spacing w:val="0"/>
          <w:szCs w:val="24"/>
        </w:rPr>
      </w:pPr>
      <w:r w:rsidRPr="009869FB">
        <w:rPr>
          <w:spacing w:val="0"/>
          <w:szCs w:val="24"/>
        </w:rPr>
        <w:t>Academic Consulting and Honoraria:</w:t>
      </w:r>
      <w:r>
        <w:rPr>
          <w:spacing w:val="0"/>
          <w:szCs w:val="24"/>
        </w:rPr>
        <w:t>………………………………………….…………</w:t>
      </w:r>
    </w:p>
    <w:p w14:paraId="54C1C403" w14:textId="77777777" w:rsidR="00E97351" w:rsidRDefault="00E97351" w:rsidP="00E97351">
      <w:pPr>
        <w:spacing w:after="160" w:line="259" w:lineRule="auto"/>
        <w:rPr>
          <w:spacing w:val="0"/>
          <w:szCs w:val="24"/>
        </w:rPr>
      </w:pPr>
      <w:r>
        <w:rPr>
          <w:spacing w:val="0"/>
          <w:szCs w:val="24"/>
        </w:rPr>
        <w:t>…………………………………………………………………………………………….</w:t>
      </w:r>
    </w:p>
    <w:p w14:paraId="2889934A" w14:textId="77777777" w:rsidR="00E97351" w:rsidRDefault="00E97351" w:rsidP="00E97351">
      <w:pPr>
        <w:spacing w:after="160" w:line="259" w:lineRule="auto"/>
        <w:rPr>
          <w:spacing w:val="0"/>
          <w:szCs w:val="24"/>
        </w:rPr>
      </w:pPr>
      <w:r>
        <w:rPr>
          <w:spacing w:val="0"/>
          <w:szCs w:val="24"/>
        </w:rPr>
        <w:t>…………………………………………………………………………………………….</w:t>
      </w:r>
    </w:p>
    <w:p w14:paraId="40E43C73" w14:textId="77777777" w:rsidR="00E97351" w:rsidRDefault="00E97351" w:rsidP="00E97351">
      <w:pPr>
        <w:spacing w:after="160" w:line="259" w:lineRule="auto"/>
        <w:rPr>
          <w:spacing w:val="0"/>
          <w:szCs w:val="24"/>
        </w:rPr>
      </w:pPr>
      <w:r>
        <w:rPr>
          <w:spacing w:val="0"/>
          <w:szCs w:val="24"/>
        </w:rPr>
        <w:t>…………………………………………………………………………………………….</w:t>
      </w:r>
    </w:p>
    <w:p w14:paraId="0EEFD4F5" w14:textId="77777777" w:rsidR="00E97351" w:rsidRPr="009869FB" w:rsidRDefault="00E97351" w:rsidP="00E97351">
      <w:pPr>
        <w:spacing w:after="160" w:line="259" w:lineRule="auto"/>
        <w:rPr>
          <w:spacing w:val="0"/>
          <w:szCs w:val="24"/>
        </w:rPr>
      </w:pPr>
    </w:p>
    <w:p w14:paraId="21C971EE" w14:textId="77777777" w:rsidR="00E97351" w:rsidRDefault="00E97351" w:rsidP="00E97351">
      <w:pPr>
        <w:spacing w:after="160" w:line="259" w:lineRule="auto"/>
        <w:rPr>
          <w:spacing w:val="0"/>
          <w:szCs w:val="24"/>
        </w:rPr>
      </w:pPr>
      <w:r w:rsidRPr="009869FB">
        <w:rPr>
          <w:spacing w:val="0"/>
          <w:szCs w:val="24"/>
        </w:rPr>
        <w:t>Leadership Positions in other medical/scientific organisations:</w:t>
      </w:r>
      <w:r>
        <w:rPr>
          <w:spacing w:val="0"/>
          <w:szCs w:val="24"/>
        </w:rPr>
        <w:t>………………………….</w:t>
      </w:r>
    </w:p>
    <w:p w14:paraId="48247068" w14:textId="77777777" w:rsidR="00E97351" w:rsidRDefault="00E97351" w:rsidP="00E97351">
      <w:pPr>
        <w:spacing w:after="160" w:line="259" w:lineRule="auto"/>
        <w:rPr>
          <w:spacing w:val="0"/>
          <w:szCs w:val="24"/>
        </w:rPr>
      </w:pPr>
      <w:r>
        <w:rPr>
          <w:spacing w:val="0"/>
          <w:szCs w:val="24"/>
        </w:rPr>
        <w:t>…………………………………………………………………………………………….</w:t>
      </w:r>
    </w:p>
    <w:p w14:paraId="38F9216B" w14:textId="77777777" w:rsidR="00E97351" w:rsidRDefault="00E97351" w:rsidP="00E97351">
      <w:pPr>
        <w:spacing w:after="160" w:line="259" w:lineRule="auto"/>
        <w:rPr>
          <w:spacing w:val="0"/>
          <w:szCs w:val="24"/>
        </w:rPr>
      </w:pPr>
      <w:r>
        <w:rPr>
          <w:spacing w:val="0"/>
          <w:szCs w:val="24"/>
        </w:rPr>
        <w:t>…………………………………………………………………………………………….</w:t>
      </w:r>
    </w:p>
    <w:p w14:paraId="4883E554" w14:textId="77777777" w:rsidR="00E97351" w:rsidRDefault="00E97351" w:rsidP="00E97351">
      <w:pPr>
        <w:spacing w:after="160" w:line="259" w:lineRule="auto"/>
        <w:rPr>
          <w:spacing w:val="0"/>
          <w:szCs w:val="24"/>
        </w:rPr>
      </w:pPr>
    </w:p>
    <w:p w14:paraId="0701B118" w14:textId="77777777" w:rsidR="00E97351" w:rsidRPr="009869FB" w:rsidRDefault="00E97351" w:rsidP="00E97351">
      <w:pPr>
        <w:spacing w:after="160" w:line="259" w:lineRule="auto"/>
        <w:rPr>
          <w:spacing w:val="0"/>
          <w:szCs w:val="24"/>
        </w:rPr>
      </w:pPr>
    </w:p>
    <w:p w14:paraId="66F39692" w14:textId="77777777" w:rsidR="00E97351" w:rsidRPr="009869FB" w:rsidRDefault="00E97351" w:rsidP="00E97351">
      <w:pPr>
        <w:spacing w:after="160" w:line="259" w:lineRule="auto"/>
        <w:rPr>
          <w:b/>
          <w:bCs/>
          <w:spacing w:val="0"/>
          <w:szCs w:val="24"/>
        </w:rPr>
      </w:pPr>
      <w:r w:rsidRPr="009869FB">
        <w:rPr>
          <w:b/>
          <w:bCs/>
          <w:spacing w:val="0"/>
          <w:szCs w:val="24"/>
        </w:rPr>
        <w:lastRenderedPageBreak/>
        <w:t>Appendix 2 – Conflict of Interest (continued)</w:t>
      </w:r>
    </w:p>
    <w:p w14:paraId="29E4495D" w14:textId="77777777" w:rsidR="00E97351" w:rsidRDefault="00E97351" w:rsidP="00E97351">
      <w:pPr>
        <w:spacing w:after="160" w:line="259" w:lineRule="auto"/>
        <w:rPr>
          <w:spacing w:val="0"/>
          <w:szCs w:val="24"/>
        </w:rPr>
      </w:pPr>
      <w:r w:rsidRPr="009869FB">
        <w:rPr>
          <w:spacing w:val="0"/>
          <w:szCs w:val="24"/>
        </w:rPr>
        <w:t>Share/stock holdings in private of public companies:</w:t>
      </w:r>
      <w:r>
        <w:rPr>
          <w:spacing w:val="0"/>
          <w:szCs w:val="24"/>
        </w:rPr>
        <w:t>……………………………………</w:t>
      </w:r>
    </w:p>
    <w:p w14:paraId="35DF44F6" w14:textId="77777777" w:rsidR="00E97351" w:rsidRDefault="00E97351" w:rsidP="00E97351">
      <w:pPr>
        <w:spacing w:after="160" w:line="259" w:lineRule="auto"/>
        <w:rPr>
          <w:spacing w:val="0"/>
          <w:szCs w:val="24"/>
        </w:rPr>
      </w:pPr>
      <w:r>
        <w:rPr>
          <w:spacing w:val="0"/>
          <w:szCs w:val="24"/>
        </w:rPr>
        <w:t>……………………………………………………………………………………………</w:t>
      </w:r>
    </w:p>
    <w:p w14:paraId="5165527B" w14:textId="77777777" w:rsidR="00E97351" w:rsidRPr="009869FB" w:rsidRDefault="00E97351" w:rsidP="00E97351">
      <w:pPr>
        <w:spacing w:after="160" w:line="259" w:lineRule="auto"/>
        <w:rPr>
          <w:spacing w:val="0"/>
          <w:szCs w:val="24"/>
        </w:rPr>
      </w:pPr>
    </w:p>
    <w:p w14:paraId="371A0C9B" w14:textId="77777777" w:rsidR="00E97351" w:rsidRDefault="00E97351" w:rsidP="00E97351">
      <w:pPr>
        <w:spacing w:after="160" w:line="259" w:lineRule="auto"/>
        <w:rPr>
          <w:spacing w:val="0"/>
          <w:szCs w:val="24"/>
        </w:rPr>
      </w:pPr>
      <w:r w:rsidRPr="009869FB">
        <w:rPr>
          <w:spacing w:val="0"/>
          <w:szCs w:val="24"/>
        </w:rPr>
        <w:t>Company Directorships:</w:t>
      </w:r>
      <w:r>
        <w:rPr>
          <w:spacing w:val="0"/>
          <w:szCs w:val="24"/>
        </w:rPr>
        <w:t>……………………………………………………………………</w:t>
      </w:r>
    </w:p>
    <w:p w14:paraId="7D625A91" w14:textId="77777777" w:rsidR="00E97351" w:rsidRDefault="00E97351" w:rsidP="00E97351">
      <w:pPr>
        <w:spacing w:after="160" w:line="259" w:lineRule="auto"/>
        <w:rPr>
          <w:spacing w:val="0"/>
          <w:szCs w:val="24"/>
        </w:rPr>
      </w:pPr>
      <w:r>
        <w:rPr>
          <w:spacing w:val="0"/>
          <w:szCs w:val="24"/>
        </w:rPr>
        <w:t>………………………………………………………………………………………………</w:t>
      </w:r>
    </w:p>
    <w:p w14:paraId="413958B9" w14:textId="77777777" w:rsidR="00E97351" w:rsidRPr="009869FB" w:rsidRDefault="00E97351" w:rsidP="00E97351">
      <w:pPr>
        <w:spacing w:after="160" w:line="259" w:lineRule="auto"/>
        <w:rPr>
          <w:spacing w:val="0"/>
          <w:szCs w:val="24"/>
        </w:rPr>
      </w:pPr>
    </w:p>
    <w:p w14:paraId="500D8859" w14:textId="77777777" w:rsidR="00E97351" w:rsidRDefault="00E97351" w:rsidP="00E97351">
      <w:pPr>
        <w:spacing w:after="160" w:line="259" w:lineRule="auto"/>
        <w:rPr>
          <w:spacing w:val="0"/>
          <w:szCs w:val="24"/>
        </w:rPr>
      </w:pPr>
      <w:r w:rsidRPr="009869FB">
        <w:rPr>
          <w:spacing w:val="0"/>
          <w:szCs w:val="24"/>
        </w:rPr>
        <w:t>Research Funding:</w:t>
      </w:r>
      <w:r>
        <w:rPr>
          <w:spacing w:val="0"/>
          <w:szCs w:val="24"/>
        </w:rPr>
        <w:t>…………………………………………………………………………..</w:t>
      </w:r>
    </w:p>
    <w:p w14:paraId="3234A1B0" w14:textId="77777777" w:rsidR="00E97351" w:rsidRDefault="00E97351" w:rsidP="00E97351">
      <w:pPr>
        <w:spacing w:after="160" w:line="259" w:lineRule="auto"/>
        <w:rPr>
          <w:spacing w:val="0"/>
          <w:szCs w:val="24"/>
        </w:rPr>
      </w:pPr>
      <w:r>
        <w:rPr>
          <w:spacing w:val="0"/>
          <w:szCs w:val="24"/>
        </w:rPr>
        <w:t>………………………………………………………………………………………………</w:t>
      </w:r>
    </w:p>
    <w:p w14:paraId="282BB13C" w14:textId="77777777" w:rsidR="00E97351" w:rsidRDefault="00E97351" w:rsidP="00E97351">
      <w:pPr>
        <w:spacing w:after="160" w:line="259" w:lineRule="auto"/>
        <w:rPr>
          <w:spacing w:val="0"/>
          <w:szCs w:val="24"/>
        </w:rPr>
      </w:pPr>
      <w:r>
        <w:rPr>
          <w:spacing w:val="0"/>
          <w:szCs w:val="24"/>
        </w:rPr>
        <w:t>………………………………………………………………………………………………</w:t>
      </w:r>
    </w:p>
    <w:p w14:paraId="2F3B0B89" w14:textId="77777777" w:rsidR="00E97351" w:rsidRPr="009869FB" w:rsidRDefault="00E97351" w:rsidP="00E97351">
      <w:pPr>
        <w:spacing w:after="160" w:line="259" w:lineRule="auto"/>
        <w:rPr>
          <w:spacing w:val="0"/>
          <w:szCs w:val="24"/>
        </w:rPr>
      </w:pPr>
    </w:p>
    <w:p w14:paraId="07365E37" w14:textId="77777777" w:rsidR="00E97351" w:rsidRDefault="00E97351" w:rsidP="00E97351">
      <w:pPr>
        <w:spacing w:after="160" w:line="259" w:lineRule="auto"/>
        <w:rPr>
          <w:spacing w:val="0"/>
          <w:szCs w:val="24"/>
        </w:rPr>
      </w:pPr>
      <w:r w:rsidRPr="009869FB">
        <w:rPr>
          <w:spacing w:val="0"/>
          <w:szCs w:val="24"/>
        </w:rPr>
        <w:t>Patents of Licensed Inventions:</w:t>
      </w:r>
      <w:r>
        <w:rPr>
          <w:spacing w:val="0"/>
          <w:szCs w:val="24"/>
        </w:rPr>
        <w:t>…………………………………………………………….</w:t>
      </w:r>
    </w:p>
    <w:p w14:paraId="4BC9167B" w14:textId="77777777" w:rsidR="00E97351" w:rsidRDefault="00E97351" w:rsidP="00E97351">
      <w:pPr>
        <w:spacing w:after="160" w:line="259" w:lineRule="auto"/>
        <w:rPr>
          <w:spacing w:val="0"/>
          <w:szCs w:val="24"/>
        </w:rPr>
      </w:pPr>
      <w:r>
        <w:rPr>
          <w:spacing w:val="0"/>
          <w:szCs w:val="24"/>
        </w:rPr>
        <w:t>………………………………………………………………………………………………</w:t>
      </w:r>
    </w:p>
    <w:p w14:paraId="7C7056DB" w14:textId="77777777" w:rsidR="00E97351" w:rsidRPr="009869FB" w:rsidRDefault="00E97351" w:rsidP="00E97351">
      <w:pPr>
        <w:spacing w:after="160" w:line="259" w:lineRule="auto"/>
        <w:rPr>
          <w:spacing w:val="0"/>
          <w:szCs w:val="24"/>
        </w:rPr>
      </w:pPr>
    </w:p>
    <w:p w14:paraId="7CC0F828" w14:textId="77777777" w:rsidR="00E97351" w:rsidRDefault="00E97351" w:rsidP="00E97351">
      <w:pPr>
        <w:spacing w:after="160" w:line="259" w:lineRule="auto"/>
        <w:rPr>
          <w:spacing w:val="0"/>
          <w:szCs w:val="24"/>
        </w:rPr>
      </w:pPr>
      <w:r w:rsidRPr="009869FB">
        <w:rPr>
          <w:spacing w:val="0"/>
          <w:szCs w:val="24"/>
        </w:rPr>
        <w:t>Any Other, Relevant Interests/Relationships:</w:t>
      </w:r>
      <w:r>
        <w:rPr>
          <w:spacing w:val="0"/>
          <w:szCs w:val="24"/>
        </w:rPr>
        <w:t>………………………………………………</w:t>
      </w:r>
    </w:p>
    <w:p w14:paraId="11FD0641" w14:textId="77777777" w:rsidR="00E97351" w:rsidRDefault="00E97351" w:rsidP="00E97351">
      <w:pPr>
        <w:spacing w:after="160" w:line="259" w:lineRule="auto"/>
        <w:rPr>
          <w:spacing w:val="0"/>
          <w:szCs w:val="24"/>
        </w:rPr>
      </w:pPr>
      <w:r>
        <w:rPr>
          <w:spacing w:val="0"/>
          <w:szCs w:val="24"/>
        </w:rPr>
        <w:t>………………………………………………………………………………………………</w:t>
      </w:r>
    </w:p>
    <w:p w14:paraId="32E5987F" w14:textId="77777777" w:rsidR="00E97351" w:rsidRDefault="00E97351" w:rsidP="00E97351">
      <w:pPr>
        <w:spacing w:after="160" w:line="259" w:lineRule="auto"/>
        <w:rPr>
          <w:spacing w:val="0"/>
          <w:szCs w:val="24"/>
        </w:rPr>
      </w:pPr>
    </w:p>
    <w:p w14:paraId="2D181269" w14:textId="77777777" w:rsidR="00E97351" w:rsidRDefault="00E97351" w:rsidP="00E97351">
      <w:pPr>
        <w:spacing w:after="160" w:line="259" w:lineRule="auto"/>
        <w:rPr>
          <w:spacing w:val="0"/>
          <w:szCs w:val="24"/>
        </w:rPr>
      </w:pPr>
    </w:p>
    <w:p w14:paraId="0F870A8F" w14:textId="77777777" w:rsidR="00E97351" w:rsidRDefault="00E97351" w:rsidP="00E97351">
      <w:pPr>
        <w:spacing w:after="160" w:line="259" w:lineRule="auto"/>
        <w:rPr>
          <w:spacing w:val="0"/>
          <w:szCs w:val="24"/>
        </w:rPr>
      </w:pPr>
      <w:r>
        <w:rPr>
          <w:spacing w:val="0"/>
          <w:szCs w:val="24"/>
        </w:rPr>
        <w:t>(continue below or on additional sheets if necessary, and sign each page)</w:t>
      </w:r>
    </w:p>
    <w:p w14:paraId="4AACBD35" w14:textId="77777777" w:rsidR="00E97351" w:rsidRPr="009869FB" w:rsidRDefault="00E97351" w:rsidP="00E97351">
      <w:pPr>
        <w:spacing w:after="160" w:line="259" w:lineRule="auto"/>
        <w:rPr>
          <w:spacing w:val="0"/>
          <w:szCs w:val="24"/>
        </w:rPr>
      </w:pPr>
    </w:p>
    <w:p w14:paraId="5FE36900" w14:textId="77777777" w:rsidR="00E97351" w:rsidRDefault="00E97351" w:rsidP="00E97351">
      <w:pPr>
        <w:rPr>
          <w:szCs w:val="24"/>
        </w:rPr>
      </w:pPr>
    </w:p>
    <w:p w14:paraId="32402188" w14:textId="77777777" w:rsidR="00E97351" w:rsidRDefault="00E97351" w:rsidP="00E97351">
      <w:pPr>
        <w:rPr>
          <w:szCs w:val="24"/>
        </w:rPr>
      </w:pPr>
    </w:p>
    <w:p w14:paraId="615333E6" w14:textId="77777777" w:rsidR="00E97351" w:rsidRDefault="00E97351" w:rsidP="00E97351">
      <w:pPr>
        <w:rPr>
          <w:szCs w:val="24"/>
        </w:rPr>
      </w:pPr>
    </w:p>
    <w:p w14:paraId="4FFAE20F" w14:textId="77777777" w:rsidR="00E97351" w:rsidRDefault="00E97351" w:rsidP="00E97351">
      <w:pPr>
        <w:rPr>
          <w:szCs w:val="24"/>
        </w:rPr>
      </w:pPr>
    </w:p>
    <w:p w14:paraId="66BF3BAE" w14:textId="77777777" w:rsidR="00E97351" w:rsidRDefault="00E97351" w:rsidP="00E97351">
      <w:pPr>
        <w:rPr>
          <w:szCs w:val="24"/>
        </w:rPr>
      </w:pPr>
    </w:p>
    <w:p w14:paraId="51616112" w14:textId="77777777" w:rsidR="00E97351" w:rsidRDefault="00E97351" w:rsidP="00E97351">
      <w:pPr>
        <w:rPr>
          <w:szCs w:val="24"/>
        </w:rPr>
      </w:pPr>
    </w:p>
    <w:p w14:paraId="1FD5C7BB" w14:textId="77777777" w:rsidR="00E97351" w:rsidRDefault="00E97351" w:rsidP="00E97351">
      <w:pPr>
        <w:rPr>
          <w:szCs w:val="24"/>
        </w:rPr>
      </w:pPr>
    </w:p>
    <w:p w14:paraId="675C22C1" w14:textId="77777777" w:rsidR="00E97351" w:rsidRDefault="00E97351" w:rsidP="00E97351">
      <w:pPr>
        <w:rPr>
          <w:szCs w:val="24"/>
        </w:rPr>
      </w:pPr>
    </w:p>
    <w:p w14:paraId="54AE2D70" w14:textId="77777777" w:rsidR="00E97351" w:rsidRDefault="00E97351" w:rsidP="00E97351">
      <w:pPr>
        <w:rPr>
          <w:szCs w:val="24"/>
        </w:rPr>
      </w:pPr>
    </w:p>
    <w:p w14:paraId="39120E09" w14:textId="77777777" w:rsidR="00E97351" w:rsidRDefault="00E97351" w:rsidP="00E97351">
      <w:pPr>
        <w:rPr>
          <w:szCs w:val="24"/>
        </w:rPr>
      </w:pPr>
    </w:p>
    <w:p w14:paraId="04B13BC6" w14:textId="77777777" w:rsidR="00E97351" w:rsidRDefault="00E97351" w:rsidP="00E97351">
      <w:pPr>
        <w:rPr>
          <w:szCs w:val="24"/>
        </w:rPr>
      </w:pPr>
    </w:p>
    <w:p w14:paraId="1E4EDFDE" w14:textId="77777777" w:rsidR="00E97351" w:rsidRDefault="00E97351" w:rsidP="00E97351">
      <w:pPr>
        <w:rPr>
          <w:szCs w:val="24"/>
        </w:rPr>
      </w:pPr>
      <w:r>
        <w:rPr>
          <w:szCs w:val="24"/>
        </w:rPr>
        <w:t>I hereby give my approval for this information to be retained by the WG Chairman and ICSH Chairman.</w:t>
      </w:r>
    </w:p>
    <w:p w14:paraId="52EEFF52" w14:textId="77777777" w:rsidR="00E97351" w:rsidRDefault="00E97351" w:rsidP="00E97351">
      <w:pPr>
        <w:rPr>
          <w:szCs w:val="24"/>
        </w:rPr>
      </w:pPr>
    </w:p>
    <w:p w14:paraId="35C5C50E" w14:textId="77777777" w:rsidR="00E97351" w:rsidRDefault="00E97351" w:rsidP="00E97351">
      <w:pPr>
        <w:rPr>
          <w:szCs w:val="24"/>
        </w:rPr>
      </w:pPr>
    </w:p>
    <w:p w14:paraId="7F2582DF" w14:textId="77777777" w:rsidR="00E97351" w:rsidRPr="00F33BA9" w:rsidRDefault="00E97351" w:rsidP="00E97351">
      <w:pPr>
        <w:rPr>
          <w:szCs w:val="24"/>
        </w:rPr>
      </w:pPr>
      <w:r>
        <w:rPr>
          <w:szCs w:val="24"/>
        </w:rPr>
        <w:t>Signature: …………………………………………………………………Date:……………</w:t>
      </w:r>
    </w:p>
    <w:p w14:paraId="48968C8C" w14:textId="77777777" w:rsidR="00E97351" w:rsidRDefault="00E97351"/>
    <w:sectPr w:rsidR="00E97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51"/>
    <w:rsid w:val="00E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142F"/>
  <w15:chartTrackingRefBased/>
  <w15:docId w15:val="{1C464B0A-20C2-4E02-9C16-FF423CDA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351"/>
    <w:pPr>
      <w:spacing w:after="0" w:line="240" w:lineRule="auto"/>
    </w:pPr>
    <w:rPr>
      <w:rFonts w:ascii="Times New Roman" w:hAnsi="Times New Roman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Mackie</dc:creator>
  <cp:keywords/>
  <dc:description/>
  <cp:lastModifiedBy>Ian Mackie</cp:lastModifiedBy>
  <cp:revision>1</cp:revision>
  <dcterms:created xsi:type="dcterms:W3CDTF">2022-11-07T14:12:00Z</dcterms:created>
  <dcterms:modified xsi:type="dcterms:W3CDTF">2022-11-07T14:13:00Z</dcterms:modified>
</cp:coreProperties>
</file>